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41761">
                <w:rPr>
                  <w:rFonts w:asciiTheme="majorHAnsi" w:hAnsiTheme="majorHAnsi"/>
                  <w:sz w:val="20"/>
                  <w:szCs w:val="20"/>
                </w:rPr>
                <w:t>FA02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26423280" w:edGrp="everyone"/>
    <w:p w:rsidR="00AF3758" w:rsidRPr="00592A95" w:rsidRDefault="007F365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0887">
            <w:rPr>
              <w:rFonts w:ascii="MS Gothic" w:eastAsia="MS Gothic" w:hAnsi="MS Gothic" w:hint="eastAsia"/>
            </w:rPr>
            <w:t>☒</w:t>
          </w:r>
        </w:sdtContent>
      </w:sdt>
      <w:permEnd w:id="12642328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01720384" w:edGrp="everyone"/>
    <w:p w:rsidR="001F5E9E" w:rsidRPr="001F5E9E" w:rsidRDefault="007F365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0172038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E2088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F36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28353764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8353764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629370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62937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F365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888342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88342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46248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462481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F36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9249106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491062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28485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028485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F36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755642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55642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17345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173452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F36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9100758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007589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23337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23337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F36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5003956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03956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267896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2678962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F36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688487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6884877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50337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503371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F36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9922314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22314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98881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98881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F36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814795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14795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79074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790742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62D5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 Simpson, </w:t>
          </w:r>
          <w:hyperlink r:id="rId9" w:history="1">
            <w:r w:rsidRPr="00CD4B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870-972-2037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  <w:bookmarkStart w:id="0" w:name="_GoBack"/>
      <w:bookmarkEnd w:id="0"/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D62D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some obsolete courses and change semesters offered on two courses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62D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</w:t>
          </w:r>
          <w:r w:rsidR="00124A05">
            <w:rPr>
              <w:rFonts w:asciiTheme="majorHAnsi" w:hAnsiTheme="majorHAnsi" w:cs="Arial"/>
              <w:sz w:val="20"/>
              <w:szCs w:val="20"/>
            </w:rPr>
            <w:t>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D62D5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Deleting some courses that are no longer offered or needed and also to change the semester offerings on two courses.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62D56" w:rsidRPr="00D62D56" w:rsidRDefault="00D62D56" w:rsidP="00D62D56">
          <w:pPr>
            <w:pStyle w:val="BodyText"/>
            <w:kinsoku w:val="0"/>
            <w:overflowPunct w:val="0"/>
            <w:rPr>
              <w:rFonts w:ascii="Times New Roman" w:hAnsi="Times New Roman" w:cs="Times New Roman"/>
              <w:sz w:val="20"/>
              <w:szCs w:val="20"/>
            </w:rPr>
          </w:pP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70" w:after="0" w:line="240" w:lineRule="auto"/>
            <w:outlineLvl w:val="0"/>
            <w:rPr>
              <w:rFonts w:ascii="Book Antiqua" w:hAnsi="Book Antiqua" w:cs="Book Antiqua"/>
              <w:color w:val="000000"/>
              <w:sz w:val="24"/>
              <w:szCs w:val="24"/>
            </w:rPr>
          </w:pP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Theatre</w:t>
          </w:r>
          <w:r w:rsidRPr="00D62D56">
            <w:rPr>
              <w:rFonts w:ascii="Book Antiqua" w:hAnsi="Book Antiqua" w:cs="Book Antiqua"/>
              <w:b/>
              <w:bCs/>
              <w:color w:val="231F20"/>
              <w:spacing w:val="-1"/>
              <w:sz w:val="24"/>
              <w:szCs w:val="24"/>
            </w:rPr>
            <w:t xml:space="preserve"> </w:t>
          </w: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(THEA)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exact"/>
            <w:rPr>
              <w:rFonts w:ascii="Book Antiqua" w:hAnsi="Book Antiqua" w:cs="Book Antiqua"/>
              <w:color w:val="000000"/>
              <w:sz w:val="24"/>
              <w:szCs w:val="24"/>
            </w:rPr>
          </w:pP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DEPARTMENT OF</w:t>
          </w:r>
          <w:r w:rsidRPr="00D62D56">
            <w:rPr>
              <w:rFonts w:ascii="Book Antiqua" w:hAnsi="Book Antiqua" w:cs="Book Antiqua"/>
              <w:b/>
              <w:bCs/>
              <w:color w:val="231F20"/>
              <w:spacing w:val="-1"/>
              <w:sz w:val="24"/>
              <w:szCs w:val="24"/>
            </w:rPr>
            <w:t xml:space="preserve"> </w:t>
          </w: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THEATRE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Book Antiqua" w:hAnsi="Book Antiqua" w:cs="Book Antiqua"/>
              <w:b/>
              <w:bCs/>
              <w:sz w:val="20"/>
              <w:szCs w:val="20"/>
            </w:rPr>
          </w:pP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Book Antiqua" w:hAnsi="Book Antiqua" w:cs="Book Antiqua"/>
              <w:b/>
              <w:bCs/>
              <w:sz w:val="16"/>
              <w:szCs w:val="16"/>
            </w:rPr>
          </w:pP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Theatre</w:t>
          </w:r>
          <w:r w:rsidRPr="00D62D56">
            <w:rPr>
              <w:rFonts w:ascii="Arial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theatrical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traditions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terminology.</w:t>
          </w:r>
          <w:proofErr w:type="gramEnd"/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Beginning</w:t>
          </w:r>
          <w:r w:rsidRPr="00D62D56"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Acting</w:t>
          </w:r>
          <w:r w:rsidRPr="00D62D56">
            <w:rPr>
              <w:rFonts w:ascii="Arial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theories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acting.</w:t>
          </w:r>
          <w:proofErr w:type="gramEnd"/>
          <w:r w:rsidRPr="00D62D56">
            <w:rPr>
              <w:rFonts w:ascii="Arial" w:hAnsi="Arial" w:cs="Arial"/>
              <w:color w:val="231F20"/>
              <w:spacing w:val="4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be repeated once, depending on progress.</w:t>
          </w:r>
          <w:proofErr w:type="gramEnd"/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1223.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Design</w:t>
          </w:r>
          <w:r w:rsidRPr="00D62D56"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exploration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elements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design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that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are used to create the visual theatrical environment.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Spring, odd.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1393.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Summer Children Theatre Performance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 rese</w:t>
          </w:r>
          <w:r>
            <w:rPr>
              <w:rFonts w:ascii="Arial" w:hAnsi="Arial" w:cs="Arial"/>
              <w:color w:val="231F20"/>
              <w:sz w:val="16"/>
              <w:szCs w:val="16"/>
            </w:rPr>
            <w:t>arch, preparation and presenta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tion of children theatre plays for a live audience.</w:t>
          </w:r>
          <w:r w:rsidRPr="00D62D56"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1403.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Summer Children Theatre Performance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 res</w:t>
          </w:r>
          <w:r>
            <w:rPr>
              <w:rFonts w:ascii="Arial" w:hAnsi="Arial" w:cs="Arial"/>
              <w:color w:val="231F20"/>
              <w:sz w:val="16"/>
              <w:szCs w:val="16"/>
            </w:rPr>
            <w:t>earch, preparation and presenta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tion of children theatre plays for a live audience.</w:t>
          </w:r>
          <w:r w:rsidRPr="00D62D56"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Voice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and Movement for Theatre I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Incorporation of vocal techniques in acting styles, emphasis on vocal flexibility.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 be repeated with faculty consent.</w:t>
          </w:r>
          <w:proofErr w:type="gramEnd"/>
          <w:r w:rsidRPr="00D62D56"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28"/>
              <w:szCs w:val="28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Creative Improvisation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Examines the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actors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physical, vocal, and psychological potential to create a clear and simple characterization without a written script.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 be repeated depending on progress.</w:t>
          </w:r>
          <w:proofErr w:type="gramEnd"/>
          <w:r w:rsidRPr="00D62D56"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20"/>
              <w:szCs w:val="20"/>
            </w:rPr>
            <w:t>Spring.</w:t>
          </w:r>
          <w:proofErr w:type="gramEnd"/>
          <w:r>
            <w:rPr>
              <w:rFonts w:ascii="Arial" w:hAnsi="Arial" w:cs="Arial"/>
              <w:strike/>
              <w:color w:val="FF0000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color w:val="FF0000"/>
              <w:sz w:val="24"/>
              <w:szCs w:val="24"/>
            </w:rPr>
            <w:t>Fall</w:t>
          </w:r>
        </w:p>
        <w:p w:rsid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7E58F2" w:rsidRPr="007E58F2" w:rsidRDefault="007E58F2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7E58F2">
            <w:rPr>
              <w:rFonts w:asciiTheme="majorHAnsi" w:hAnsiTheme="majorHAnsi" w:cs="Arial"/>
              <w:sz w:val="20"/>
              <w:szCs w:val="20"/>
            </w:rPr>
            <w:t>Page 460</w:t>
          </w:r>
        </w:p>
        <w:p w:rsidR="007E58F2" w:rsidRPr="00D62D56" w:rsidRDefault="007E58F2" w:rsidP="00D62D5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39" w:after="0" w:line="182" w:lineRule="exact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2223.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Fundamentals of Stagecraft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Techniques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 constructing, painting, and</w:t>
          </w:r>
          <w:r w:rsidRPr="00D62D56"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rigging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182" w:lineRule="exact"/>
            <w:ind w:left="46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scenic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units.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8" w:after="0" w:line="240" w:lineRule="auto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2233.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Stage Makeup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 principles of applying stage makeup.</w:t>
          </w:r>
          <w:proofErr w:type="gramEnd"/>
          <w:r w:rsidRPr="00D62D56"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..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8" w:after="0" w:line="240" w:lineRule="auto"/>
            <w:ind w:right="117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2243.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Costume</w:t>
          </w:r>
          <w:r w:rsidRPr="00D62D56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Construction</w:t>
          </w:r>
          <w:r w:rsidRPr="00D62D56">
            <w:rPr>
              <w:rFonts w:ascii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costume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construction.</w:t>
          </w:r>
          <w:proofErr w:type="gramEnd"/>
          <w:r w:rsidRPr="00D62D56"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7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2252.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to Dance Styles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fundamentals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 language,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execution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fundamental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including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those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ballet,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jazz,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tap,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 musical theatre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dance.</w:t>
          </w:r>
          <w:proofErr w:type="gramEnd"/>
          <w:r w:rsidRPr="00D62D56">
            <w:rPr>
              <w:rFonts w:ascii="Arial" w:hAnsi="Arial" w:cs="Arial"/>
              <w:strike/>
              <w:color w:val="FF0000"/>
              <w:spacing w:val="4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Warm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up,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stretching, jumps,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turns,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across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floor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and various </w:t>
          </w:r>
          <w:proofErr w:type="spell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combina</w:t>
          </w:r>
          <w:proofErr w:type="spellEnd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- </w:t>
          </w:r>
          <w:proofErr w:type="spell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tions</w:t>
          </w:r>
          <w:proofErr w:type="spellEnd"/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will be practiced. Fall,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even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6" w:after="0" w:line="240" w:lineRule="auto"/>
            <w:ind w:right="119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2253.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Stage Management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 and practices of stage management.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Spring,</w:t>
          </w:r>
          <w:r w:rsidRPr="00D62D56"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even.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9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 2262.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5"/>
              <w:sz w:val="16"/>
              <w:szCs w:val="16"/>
            </w:rPr>
            <w:t xml:space="preserve">Tap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Dancing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 introduction to tap dance techniques emphasizing fundamentals of body placement, vocabulary, and styles in tap. Students will be taught dance combinations to enhance technical skills, memory and performance qualities. Spring,</w:t>
          </w:r>
          <w:r w:rsidRPr="00D62D56">
            <w:rPr>
              <w:rFonts w:ascii="Arial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even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7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2263.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History of Costumes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An in depth study of the clothing styles of western civilization from 5 BC to the present.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Fall,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odd.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9" w:hanging="3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2272.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Dance Ballet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ballet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strike/>
              <w:color w:val="FF0000"/>
              <w:spacing w:val="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emphasizing</w:t>
          </w:r>
          <w:r w:rsidRPr="00D62D56">
            <w:rPr>
              <w:rFonts w:ascii="Arial" w:hAnsi="Arial" w:cs="Arial"/>
              <w:strike/>
              <w:color w:val="FF0000"/>
              <w:spacing w:val="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 correct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body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alignment,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posture,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balance,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barre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stretches,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strengthening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exercises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grace. Students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will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be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taught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combinations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enhance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skills,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memory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performance qualities.</w:t>
          </w:r>
          <w:r w:rsidRPr="00D62D56">
            <w:rPr>
              <w:rFonts w:ascii="Arial" w:hAnsi="Arial" w:cs="Arial"/>
              <w:strike/>
              <w:color w:val="FF0000"/>
              <w:spacing w:val="4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The history and development of ballet will also be studied.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Spring, odd.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9" w:hanging="3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2282.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Dance Jazz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jazz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emphasizing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correct body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alignment,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improvisation,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injury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prevention,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nutrition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fitness,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flexibility,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strengthening exercises, and performance.</w:t>
          </w:r>
          <w:r w:rsidRPr="00D62D56">
            <w:rPr>
              <w:rFonts w:ascii="Arial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Students will be taught dance combinations in classical jazz, lyrical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lastRenderedPageBreak/>
            <w:t>and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musical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theatre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enhance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skills,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memory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performance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qualities.</w:t>
          </w:r>
          <w:r w:rsidRPr="00D62D56">
            <w:rPr>
              <w:rFonts w:ascii="Arial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history and development of jazz dance will also be explored.</w:t>
          </w:r>
          <w:r w:rsidRPr="00D62D56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Fall, odd.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6" w:after="0" w:line="182" w:lineRule="exact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2393.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Summer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Children Theatre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Performance</w:t>
          </w:r>
          <w:r w:rsidRPr="00D62D56">
            <w:rPr>
              <w:rFonts w:ascii="Arial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research,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presentation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182" w:lineRule="exact"/>
            <w:ind w:left="46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children theatre plays for a live audience.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8" w:after="0" w:line="182" w:lineRule="exact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2403.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Summer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Children Theatre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research,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presentation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182" w:lineRule="exact"/>
            <w:ind w:left="46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children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theatre plays for a live audience.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9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2503.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Fine</w:t>
          </w:r>
          <w:r w:rsidRPr="00D62D56">
            <w:rPr>
              <w:rFonts w:ascii="Arial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Arts-Theatre</w:t>
          </w:r>
          <w:r w:rsidRPr="00D62D56"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aesthetic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critical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appreciation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 theatre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through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lecture,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live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video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performance,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discussion.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>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(ACTS#: DRAM 1003)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16" w:after="0" w:line="177" w:lineRule="exact"/>
            <w:ind w:left="10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3203.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Motion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Picture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Appreciation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Movies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as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form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persuasion.</w:t>
          </w:r>
          <w:proofErr w:type="gramEnd"/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after="0" w:line="177" w:lineRule="exact"/>
            <w:ind w:left="46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Fall,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</w:p>
        <w:p w:rsidR="00D62D56" w:rsidRPr="00D62D56" w:rsidRDefault="00D62D56" w:rsidP="00D62D56">
          <w:pPr>
            <w:kinsoku w:val="0"/>
            <w:overflowPunct w:val="0"/>
            <w:autoSpaceDE w:val="0"/>
            <w:autoSpaceDN w:val="0"/>
            <w:adjustRightInd w:val="0"/>
            <w:spacing w:before="132" w:after="0" w:line="170" w:lineRule="exact"/>
            <w:ind w:left="460" w:right="118" w:hanging="36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Audition</w:t>
          </w:r>
          <w:r w:rsidRPr="00D62D56">
            <w:rPr>
              <w:rFonts w:ascii="Arial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execution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audition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material.</w:t>
          </w:r>
          <w:r w:rsidRPr="00D62D56"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be repeated with faculty consent.</w:t>
          </w:r>
          <w:proofErr w:type="gramEnd"/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1213.</w:t>
          </w:r>
          <w:proofErr w:type="gramEnd"/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20"/>
              <w:szCs w:val="20"/>
            </w:rPr>
            <w:t>Fall.</w:t>
          </w:r>
          <w:r>
            <w:rPr>
              <w:rFonts w:ascii="Arial" w:hAnsi="Arial" w:cs="Arial"/>
              <w:color w:val="FF0000"/>
              <w:sz w:val="24"/>
              <w:szCs w:val="24"/>
            </w:rPr>
            <w:t xml:space="preserve">  Spring</w:t>
          </w:r>
        </w:p>
        <w:p w:rsidR="007E58F2" w:rsidRDefault="007E58F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7E58F2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Page 461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44" w:rsidRDefault="00317B44" w:rsidP="00AF3758">
      <w:pPr>
        <w:spacing w:after="0" w:line="240" w:lineRule="auto"/>
      </w:pPr>
      <w:r>
        <w:separator/>
      </w:r>
    </w:p>
  </w:endnote>
  <w:endnote w:type="continuationSeparator" w:id="0">
    <w:p w:rsidR="00317B44" w:rsidRDefault="00317B4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Default="00D62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Default="00D62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Default="00D6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44" w:rsidRDefault="00317B44" w:rsidP="00AF3758">
      <w:pPr>
        <w:spacing w:after="0" w:line="240" w:lineRule="auto"/>
      </w:pPr>
      <w:r>
        <w:separator/>
      </w:r>
    </w:p>
  </w:footnote>
  <w:footnote w:type="continuationSeparator" w:id="0">
    <w:p w:rsidR="00317B44" w:rsidRDefault="00317B4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Default="00D62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Pr="00986BD2" w:rsidRDefault="00D62D5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D62D56" w:rsidRDefault="00D62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6" w:rsidRDefault="00D6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24A05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17B44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4176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58F2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906B1"/>
    <w:rsid w:val="00CA6230"/>
    <w:rsid w:val="00D0686A"/>
    <w:rsid w:val="00D51205"/>
    <w:rsid w:val="00D57716"/>
    <w:rsid w:val="00D62D56"/>
    <w:rsid w:val="00D654AF"/>
    <w:rsid w:val="00D67AC4"/>
    <w:rsid w:val="00D72E20"/>
    <w:rsid w:val="00D76DEE"/>
    <w:rsid w:val="00D979DD"/>
    <w:rsid w:val="00DA3F9B"/>
    <w:rsid w:val="00DB3983"/>
    <w:rsid w:val="00E20887"/>
    <w:rsid w:val="00E45868"/>
    <w:rsid w:val="00EB4FF5"/>
    <w:rsid w:val="00EC6970"/>
    <w:rsid w:val="00EE3DAD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D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D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simpson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46DF8"/>
    <w:rsid w:val="00051B13"/>
    <w:rsid w:val="000723D9"/>
    <w:rsid w:val="000D3E26"/>
    <w:rsid w:val="00156A9E"/>
    <w:rsid w:val="001726A6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2015-08-25T16:04:00Z</dcterms:created>
  <dcterms:modified xsi:type="dcterms:W3CDTF">2015-08-25T16:04:00Z</dcterms:modified>
</cp:coreProperties>
</file>